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99" w:rsidRDefault="00013799" w:rsidP="00753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753EBE">
        <w:rPr>
          <w:rFonts w:ascii="Times New Roman" w:hAnsi="Times New Roman" w:cs="Times New Roman"/>
          <w:i/>
          <w:sz w:val="32"/>
          <w:szCs w:val="32"/>
        </w:rPr>
        <w:t>10 шагов к богатству</w:t>
      </w:r>
    </w:p>
    <w:p w:rsidR="00753EBE" w:rsidRPr="00753EBE" w:rsidRDefault="00753EBE" w:rsidP="00753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en-US"/>
        </w:rPr>
      </w:pP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 xml:space="preserve">В чем причина того, что Вы еще не миллионер? Вы думаете, что виной Ваши малые доходы?  Нет, нет, нет! Нет, дело не в количестве Ваших доходов, а в том, насколько Вы умеете распоряжаться финансовыми средствами. 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1.</w:t>
      </w:r>
      <w:r w:rsidRPr="00753EBE">
        <w:rPr>
          <w:rFonts w:ascii="Times New Roman" w:hAnsi="Times New Roman" w:cs="Times New Roman"/>
          <w:sz w:val="28"/>
          <w:szCs w:val="28"/>
        </w:rPr>
        <w:tab/>
        <w:t>Чужое мнение порой обманчиво.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 xml:space="preserve">Хвастовство, </w:t>
      </w:r>
      <w:proofErr w:type="spellStart"/>
      <w:r w:rsidRPr="00753EBE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753EBE">
        <w:rPr>
          <w:rFonts w:ascii="Times New Roman" w:hAnsi="Times New Roman" w:cs="Times New Roman"/>
          <w:sz w:val="28"/>
          <w:szCs w:val="28"/>
        </w:rPr>
        <w:t xml:space="preserve"> «я могу позволить себе все только самое дорогое» - не самый лучший способ разумно потратить финансовые средства. </w:t>
      </w:r>
      <w:proofErr w:type="gramStart"/>
      <w:r w:rsidRPr="00753EBE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753EBE">
        <w:rPr>
          <w:rFonts w:ascii="Times New Roman" w:hAnsi="Times New Roman" w:cs="Times New Roman"/>
          <w:sz w:val="28"/>
          <w:szCs w:val="28"/>
        </w:rPr>
        <w:t>, между прочим, даются Вам нелегким трудом.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2.</w:t>
      </w:r>
      <w:r w:rsidRPr="00753EBE">
        <w:rPr>
          <w:rFonts w:ascii="Times New Roman" w:hAnsi="Times New Roman" w:cs="Times New Roman"/>
          <w:sz w:val="28"/>
          <w:szCs w:val="28"/>
        </w:rPr>
        <w:tab/>
        <w:t>Терпение и труд все перетрут.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 xml:space="preserve">До того, как весь мир узнал такое слово, как «кредитная карточка» - по сути, и проблем не было. Но с их появлением, люди все чаще «тонут» в огромных долгах, что естественно сказывается на целостной картине Ваших финансов. Перед тем, как в очередной раз что-либо купить в кредит, помните: пока Вы наслаждаетесь новой бесполезной покупкой, другие </w:t>
      </w:r>
      <w:proofErr w:type="spellStart"/>
      <w:r w:rsidRPr="00753EBE">
        <w:rPr>
          <w:rFonts w:ascii="Times New Roman" w:hAnsi="Times New Roman" w:cs="Times New Roman"/>
          <w:sz w:val="28"/>
          <w:szCs w:val="28"/>
        </w:rPr>
        <w:t>предследуют</w:t>
      </w:r>
      <w:proofErr w:type="spellEnd"/>
      <w:r w:rsidRPr="00753EBE">
        <w:rPr>
          <w:rFonts w:ascii="Times New Roman" w:hAnsi="Times New Roman" w:cs="Times New Roman"/>
          <w:sz w:val="28"/>
          <w:szCs w:val="28"/>
        </w:rPr>
        <w:t xml:space="preserve"> корыстные цели.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3.</w:t>
      </w:r>
      <w:r w:rsidRPr="00753EBE">
        <w:rPr>
          <w:rFonts w:ascii="Times New Roman" w:hAnsi="Times New Roman" w:cs="Times New Roman"/>
          <w:sz w:val="28"/>
          <w:szCs w:val="28"/>
        </w:rPr>
        <w:tab/>
        <w:t>Не только для здоровья, но и для кошелька.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Как оказалось, вредные привычки влияют не только на Ваше здоровье, но и на Ваш кошелек. Не столь важно, пьете Вы, или курите, увлекаетесь азартными играми, - все это отнимает у Вас здоровье, а, следовательно, и деньги, которые Вы бы могли потратить на какую-либо действительно полезную покупку.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4.</w:t>
      </w:r>
      <w:r w:rsidRPr="00753EBE">
        <w:rPr>
          <w:rFonts w:ascii="Times New Roman" w:hAnsi="Times New Roman" w:cs="Times New Roman"/>
          <w:sz w:val="28"/>
          <w:szCs w:val="28"/>
        </w:rPr>
        <w:tab/>
        <w:t>Без цели никуда.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Главная проблема людей, из-за которой они не могут достигнуть финансового процветания, заключается в том, что они попросту не знают, чего хотят добиться в жизни. Нет цели – нет результата. Если вы действительно хотите быть успешным в финансовых делах, нужно четко сформулировать перед собой задачу, и всеми возможными способами стараться ее осуществить.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5.</w:t>
      </w:r>
      <w:r w:rsidRPr="00753EBE">
        <w:rPr>
          <w:rFonts w:ascii="Times New Roman" w:hAnsi="Times New Roman" w:cs="Times New Roman"/>
          <w:sz w:val="28"/>
          <w:szCs w:val="28"/>
        </w:rPr>
        <w:tab/>
        <w:t>Безопасность превыше всего!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Нужно четко осознавать одну вещь: даже самому удачливому человеку в определенный момент может не повезти. И поэтому наиболее оптимальный вариант - сохранить свои финансовые средства – это обезопасить их с помощью страхования.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6.</w:t>
      </w:r>
      <w:r w:rsidRPr="00753EBE">
        <w:rPr>
          <w:rFonts w:ascii="Times New Roman" w:hAnsi="Times New Roman" w:cs="Times New Roman"/>
          <w:sz w:val="28"/>
          <w:szCs w:val="28"/>
        </w:rPr>
        <w:tab/>
        <w:t xml:space="preserve">Поспешишь – людей насмешишь. 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 xml:space="preserve">Нужно смириться с тем фактом, что богатство, увы, не свалится Вам на голову, а золотых рыбок, осуществляющих желания, в наше время нет. </w:t>
      </w:r>
      <w:proofErr w:type="spellStart"/>
      <w:r w:rsidRPr="00753EBE">
        <w:rPr>
          <w:rFonts w:ascii="Times New Roman" w:hAnsi="Times New Roman" w:cs="Times New Roman"/>
          <w:sz w:val="28"/>
          <w:szCs w:val="28"/>
        </w:rPr>
        <w:t>Действительно</w:t>
      </w:r>
      <w:proofErr w:type="gramStart"/>
      <w:r w:rsidRPr="00753EBE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753EBE">
        <w:rPr>
          <w:rFonts w:ascii="Times New Roman" w:hAnsi="Times New Roman" w:cs="Times New Roman"/>
          <w:sz w:val="28"/>
          <w:szCs w:val="28"/>
        </w:rPr>
        <w:t>округ</w:t>
      </w:r>
      <w:proofErr w:type="spellEnd"/>
      <w:r w:rsidRPr="00753EBE">
        <w:rPr>
          <w:rFonts w:ascii="Times New Roman" w:hAnsi="Times New Roman" w:cs="Times New Roman"/>
          <w:sz w:val="28"/>
          <w:szCs w:val="28"/>
        </w:rPr>
        <w:t xml:space="preserve"> много везунчиков, которые сумели выиграть некую сумму в лотерею, но, к сожалению, вероятность того, что повезет именно Вам – крайне невелика. Аналогично можно сказать и о Вашей спешке вложить деньги так, чтобы получить быстрый, и самое главное, большой доход. Тут уместна будет поговорка: «Поспешишь – людей насмешишь». 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753EBE">
        <w:rPr>
          <w:rFonts w:ascii="Times New Roman" w:hAnsi="Times New Roman" w:cs="Times New Roman"/>
          <w:sz w:val="28"/>
          <w:szCs w:val="28"/>
        </w:rPr>
        <w:tab/>
        <w:t>Надейся только на себя.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Вы уверены, что другие люди обладают более глубокими знаниями, относительно того, как зарабатывать деньги и распоряжаться с ними? Пока вы слепо следуете их советам, они, прикрываясь под маской добродетелей, тайно вынашивают план, как присвоить свои деньги себе. Отсюда следует: доверяйте только себе.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8.</w:t>
      </w:r>
      <w:r w:rsidRPr="00753EBE">
        <w:rPr>
          <w:rFonts w:ascii="Times New Roman" w:hAnsi="Times New Roman" w:cs="Times New Roman"/>
          <w:sz w:val="28"/>
          <w:szCs w:val="28"/>
        </w:rPr>
        <w:tab/>
        <w:t>Каша из топора.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«А вот дядя Федя вложил все свои деньги =, и стал миллионером. Чем я хуже?» Да, действительно, ничем не хуже, только логика, по всей видимости, у Вас отсутствует. Прежде, чем вкладывать свои финансы не понятно куда, только потому, что кто-то на этом заработал деньги, задумайтесь: нет ли здесь уловки</w:t>
      </w:r>
      <w:proofErr w:type="gramStart"/>
      <w:r w:rsidRPr="00753EBE">
        <w:rPr>
          <w:rFonts w:ascii="Times New Roman" w:hAnsi="Times New Roman" w:cs="Times New Roman"/>
          <w:sz w:val="28"/>
          <w:szCs w:val="28"/>
        </w:rPr>
        <w:t xml:space="preserve">..? </w:t>
      </w:r>
      <w:proofErr w:type="gramEnd"/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9.</w:t>
      </w:r>
      <w:r w:rsidRPr="00753EBE">
        <w:rPr>
          <w:rFonts w:ascii="Times New Roman" w:hAnsi="Times New Roman" w:cs="Times New Roman"/>
          <w:sz w:val="28"/>
          <w:szCs w:val="28"/>
        </w:rPr>
        <w:tab/>
        <w:t xml:space="preserve">Кто не рискует, - тот не пьет шампанского. 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Хранить все свои сбережения в баночках с вареньем, или под матрасом, как учила бабушка, - конечно безопасно, но из-за инфляции, Вы их не сбережете, а скорее наоборот, потеряете. Так почему бы не вложить их под выгодный годовой процент?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10.</w:t>
      </w:r>
      <w:r w:rsidRPr="00753EBE">
        <w:rPr>
          <w:rFonts w:ascii="Times New Roman" w:hAnsi="Times New Roman" w:cs="Times New Roman"/>
          <w:sz w:val="28"/>
          <w:szCs w:val="28"/>
        </w:rPr>
        <w:tab/>
        <w:t>Вам попросту наплевать на Ваши финансы.</w:t>
      </w:r>
    </w:p>
    <w:p w:rsidR="00013799" w:rsidRPr="00753EBE" w:rsidRDefault="00013799" w:rsidP="0001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EBE">
        <w:rPr>
          <w:rFonts w:ascii="Times New Roman" w:hAnsi="Times New Roman" w:cs="Times New Roman"/>
          <w:sz w:val="28"/>
          <w:szCs w:val="28"/>
        </w:rPr>
        <w:t>Если Вы думаете, что, если зарабатываете достаточно, то все будет идти, как по маслу и в дальнейшем, вынуждена Вас разочаровать: вы ошибаетесь. Для того</w:t>
      </w:r>
      <w:proofErr w:type="gramStart"/>
      <w:r w:rsidRPr="00753E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53EBE">
        <w:rPr>
          <w:rFonts w:ascii="Times New Roman" w:hAnsi="Times New Roman" w:cs="Times New Roman"/>
          <w:sz w:val="28"/>
          <w:szCs w:val="28"/>
        </w:rPr>
        <w:t xml:space="preserve"> чтобы много </w:t>
      </w:r>
      <w:proofErr w:type="spellStart"/>
      <w:r w:rsidRPr="00753EBE">
        <w:rPr>
          <w:rFonts w:ascii="Times New Roman" w:hAnsi="Times New Roman" w:cs="Times New Roman"/>
          <w:sz w:val="28"/>
          <w:szCs w:val="28"/>
        </w:rPr>
        <w:t>зарабывать</w:t>
      </w:r>
      <w:proofErr w:type="spellEnd"/>
      <w:r w:rsidRPr="00753EBE">
        <w:rPr>
          <w:rFonts w:ascii="Times New Roman" w:hAnsi="Times New Roman" w:cs="Times New Roman"/>
          <w:sz w:val="28"/>
          <w:szCs w:val="28"/>
        </w:rPr>
        <w:t>, нужно уметь все тщательно планировать. Как говорится, «без труда не вытащишь и рыбку из пруда», желаем, чтобы эти 10 советов пошли Вам на пользу.</w:t>
      </w:r>
    </w:p>
    <w:p w:rsidR="002973E9" w:rsidRPr="00013799" w:rsidRDefault="002973E9" w:rsidP="00013799"/>
    <w:sectPr w:rsidR="002973E9" w:rsidRPr="00013799" w:rsidSect="0076432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E71" w:rsidRDefault="00363E71" w:rsidP="00F875A6">
      <w:pPr>
        <w:spacing w:after="0" w:line="240" w:lineRule="auto"/>
      </w:pPr>
      <w:r>
        <w:separator/>
      </w:r>
    </w:p>
  </w:endnote>
  <w:endnote w:type="continuationSeparator" w:id="0">
    <w:p w:rsidR="00363E71" w:rsidRDefault="00363E71" w:rsidP="00F8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E71" w:rsidRDefault="00363E71" w:rsidP="00F875A6">
      <w:pPr>
        <w:spacing w:after="0" w:line="240" w:lineRule="auto"/>
      </w:pPr>
      <w:r>
        <w:separator/>
      </w:r>
    </w:p>
  </w:footnote>
  <w:footnote w:type="continuationSeparator" w:id="0">
    <w:p w:rsidR="00363E71" w:rsidRDefault="00363E71" w:rsidP="00F87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6ED1"/>
    <w:multiLevelType w:val="hybridMultilevel"/>
    <w:tmpl w:val="C980C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616"/>
    <w:rsid w:val="00013799"/>
    <w:rsid w:val="0006148E"/>
    <w:rsid w:val="00122BAA"/>
    <w:rsid w:val="00141E9D"/>
    <w:rsid w:val="002973E9"/>
    <w:rsid w:val="002C35A7"/>
    <w:rsid w:val="003077D5"/>
    <w:rsid w:val="00363E71"/>
    <w:rsid w:val="003656AF"/>
    <w:rsid w:val="00440CF5"/>
    <w:rsid w:val="00492AC7"/>
    <w:rsid w:val="00507E8E"/>
    <w:rsid w:val="005274E1"/>
    <w:rsid w:val="00580B20"/>
    <w:rsid w:val="00593CFF"/>
    <w:rsid w:val="006C315B"/>
    <w:rsid w:val="00753EBE"/>
    <w:rsid w:val="007C77A8"/>
    <w:rsid w:val="008769F1"/>
    <w:rsid w:val="00880860"/>
    <w:rsid w:val="0092057E"/>
    <w:rsid w:val="00980A22"/>
    <w:rsid w:val="00A57B4E"/>
    <w:rsid w:val="00AC1616"/>
    <w:rsid w:val="00B00994"/>
    <w:rsid w:val="00B26A47"/>
    <w:rsid w:val="00CC2CEA"/>
    <w:rsid w:val="00CD1830"/>
    <w:rsid w:val="00CD75FE"/>
    <w:rsid w:val="00DB358D"/>
    <w:rsid w:val="00F00CAB"/>
    <w:rsid w:val="00F875A6"/>
    <w:rsid w:val="00FB41C9"/>
    <w:rsid w:val="00FE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15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87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75A6"/>
  </w:style>
  <w:style w:type="paragraph" w:styleId="a6">
    <w:name w:val="footer"/>
    <w:basedOn w:val="a"/>
    <w:link w:val="a7"/>
    <w:uiPriority w:val="99"/>
    <w:semiHidden/>
    <w:unhideWhenUsed/>
    <w:rsid w:val="00F87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7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A3A1-28C7-4BF1-B068-434C2020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8</cp:revision>
  <dcterms:created xsi:type="dcterms:W3CDTF">2014-05-15T07:11:00Z</dcterms:created>
  <dcterms:modified xsi:type="dcterms:W3CDTF">2015-01-21T17:31:00Z</dcterms:modified>
</cp:coreProperties>
</file>